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附件</w:t>
      </w:r>
      <w:r>
        <w:rPr>
          <w:color w:val="000000"/>
          <w:sz w:val="28"/>
          <w:szCs w:val="28"/>
        </w:rPr>
        <w:t>2</w:t>
      </w:r>
      <w:r>
        <w:rPr>
          <w:rFonts w:hint="eastAsia" w:cs="宋体"/>
          <w:color w:val="000000"/>
          <w:sz w:val="28"/>
          <w:szCs w:val="28"/>
        </w:rPr>
        <w:t>：</w:t>
      </w:r>
    </w:p>
    <w:p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代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报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人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员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登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记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表</w:t>
      </w:r>
    </w:p>
    <w:p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</w:p>
    <w:p>
      <w:pPr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</w:rPr>
        <w:t>代为报名时，也须提供报名所需资料的原件和复印件，并对所提供资料的真实性负责。</w:t>
      </w:r>
    </w:p>
    <w:p>
      <w:pPr>
        <w:rPr>
          <w:rFonts w:ascii="Times New Roman" w:hAnsi="Times New Roman" w:cs="Times New Roman"/>
          <w:color w:val="000000"/>
        </w:rPr>
      </w:pPr>
    </w:p>
    <w:tbl>
      <w:tblPr>
        <w:tblStyle w:val="2"/>
        <w:tblW w:w="78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5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代报人姓名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签字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70" w:type="dxa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与报考人关系</w:t>
            </w:r>
          </w:p>
        </w:tc>
        <w:tc>
          <w:tcPr>
            <w:tcW w:w="5370" w:type="dxa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代报人联系地址</w:t>
            </w:r>
          </w:p>
        </w:tc>
        <w:tc>
          <w:tcPr>
            <w:tcW w:w="5370" w:type="dxa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代报人联系电话</w:t>
            </w:r>
          </w:p>
        </w:tc>
        <w:tc>
          <w:tcPr>
            <w:tcW w:w="5370" w:type="dxa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</w:p>
    <w:tbl>
      <w:tblPr>
        <w:tblStyle w:val="2"/>
        <w:tblW w:w="78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468" w:type="dxa"/>
            <w:vMerge w:val="restart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代报人身份证复印件粘贴处</w:t>
            </w:r>
          </w:p>
        </w:tc>
        <w:tc>
          <w:tcPr>
            <w:tcW w:w="7430" w:type="dxa"/>
            <w:vMerge w:val="restart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468" w:type="dxa"/>
            <w:vMerge w:val="continu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30" w:type="dxa"/>
            <w:vMerge w:val="continu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468" w:type="dxa"/>
            <w:vMerge w:val="continu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30" w:type="dxa"/>
            <w:vMerge w:val="continu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68" w:type="dxa"/>
            <w:vMerge w:val="continu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30" w:type="dxa"/>
            <w:vMerge w:val="continu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spacing w:line="400" w:lineRule="exact"/>
        <w:rPr>
          <w:rFonts w:ascii="仿宋_GB2312" w:eastAsia="仿宋_GB2312" w:cs="Times New Roman"/>
          <w:color w:val="000000"/>
          <w:sz w:val="28"/>
          <w:szCs w:val="28"/>
        </w:rPr>
      </w:pPr>
    </w:p>
    <w:p>
      <w:pPr>
        <w:rPr>
          <w:rFonts w:ascii="微软雅黑" w:hAnsi="微软雅黑" w:eastAsia="微软雅黑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74FF6"/>
    <w:rsid w:val="77474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2019-09-26T02:48:00Z</dcterms:created>
  <dc:creator>Administrator</dc:creator>
  <cp:lastModifiedBy>Administrator</cp:lastModifiedBy>
  <dcterms:modified xsi:type="dcterms:W3CDTF">2019-09-26T02:48:31Z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